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CE66EF">
      <w:pPr>
        <w:rPr>
          <w:b/>
        </w:rPr>
      </w:pPr>
      <w:r w:rsidRPr="00CE66EF">
        <w:rPr>
          <w:b/>
        </w:rPr>
        <w:t>UGOVOR O NABAVCI ROBE:</w:t>
      </w:r>
      <w:r>
        <w:rPr>
          <w:b/>
        </w:rPr>
        <w:t xml:space="preserve"> </w:t>
      </w:r>
      <w:r w:rsidR="00F11D74">
        <w:rPr>
          <w:b/>
        </w:rPr>
        <w:t>02-126</w:t>
      </w:r>
      <w:r w:rsidR="0058294F">
        <w:rPr>
          <w:b/>
        </w:rPr>
        <w:t>-4</w:t>
      </w:r>
      <w:r w:rsidR="00A94011">
        <w:rPr>
          <w:b/>
        </w:rPr>
        <w:t>-U</w:t>
      </w:r>
      <w:r w:rsidR="00F11D74">
        <w:rPr>
          <w:b/>
        </w:rPr>
        <w:t>/17</w:t>
      </w:r>
    </w:p>
    <w:p w:rsidR="00CE66EF" w:rsidRDefault="00CE66EF">
      <w:pPr>
        <w:rPr>
          <w:b/>
        </w:rPr>
      </w:pPr>
      <w:r w:rsidRPr="00CE66EF">
        <w:rPr>
          <w:b/>
        </w:rPr>
        <w:t>OSNOVNI ELEMENTI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UGOVOR O NABAVCI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IMTEC </w:t>
            </w:r>
            <w:r w:rsidR="0058294F">
              <w:rPr>
                <w:b/>
              </w:rPr>
              <w:t xml:space="preserve"> </w:t>
            </w:r>
            <w:r w:rsidRPr="004A71F2">
              <w:rPr>
                <w:b/>
              </w:rPr>
              <w:t>D.O.O SARAJEVO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11D74">
            <w:pPr>
              <w:rPr>
                <w:b/>
              </w:rPr>
            </w:pPr>
            <w:r>
              <w:rPr>
                <w:b/>
              </w:rPr>
              <w:t xml:space="preserve">NABAVKA  RAČUNARA I MONITORA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11D74">
            <w:pPr>
              <w:rPr>
                <w:b/>
              </w:rPr>
            </w:pPr>
            <w:r>
              <w:rPr>
                <w:b/>
              </w:rPr>
              <w:t>893,98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ROK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11D74">
            <w:pPr>
              <w:rPr>
                <w:b/>
              </w:rPr>
            </w:pPr>
            <w:r>
              <w:rPr>
                <w:b/>
              </w:rPr>
              <w:t>7</w:t>
            </w:r>
            <w:r w:rsidR="004A71F2" w:rsidRPr="004A71F2">
              <w:rPr>
                <w:b/>
              </w:rPr>
              <w:t xml:space="preserve"> DANA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F11D74" w:rsidP="004A71F2">
            <w:pPr>
              <w:rPr>
                <w:b/>
              </w:rPr>
            </w:pPr>
            <w:r>
              <w:rPr>
                <w:b/>
              </w:rPr>
              <w:t>BROJ:02-126</w:t>
            </w:r>
            <w:r w:rsidR="0058294F">
              <w:rPr>
                <w:b/>
              </w:rPr>
              <w:t>-4</w:t>
            </w:r>
            <w:r w:rsidR="00A94011">
              <w:rPr>
                <w:b/>
              </w:rPr>
              <w:t>-U</w:t>
            </w:r>
            <w:r>
              <w:rPr>
                <w:b/>
              </w:rPr>
              <w:t>/17</w:t>
            </w:r>
          </w:p>
          <w:p w:rsidR="004A71F2" w:rsidRPr="004A71F2" w:rsidRDefault="00F11D74" w:rsidP="004A71F2">
            <w:pPr>
              <w:rPr>
                <w:b/>
              </w:rPr>
            </w:pPr>
            <w:r>
              <w:rPr>
                <w:b/>
              </w:rPr>
              <w:t>15.05.2017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F308A"/>
    <w:rsid w:val="00252658"/>
    <w:rsid w:val="003E680C"/>
    <w:rsid w:val="004A71F2"/>
    <w:rsid w:val="005237E4"/>
    <w:rsid w:val="0058294F"/>
    <w:rsid w:val="005840FC"/>
    <w:rsid w:val="00A66768"/>
    <w:rsid w:val="00A94011"/>
    <w:rsid w:val="00C81845"/>
    <w:rsid w:val="00CE66EF"/>
    <w:rsid w:val="00DA7653"/>
    <w:rsid w:val="00E11F29"/>
    <w:rsid w:val="00F1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koriisnik</cp:lastModifiedBy>
  <cp:revision>8</cp:revision>
  <dcterms:created xsi:type="dcterms:W3CDTF">2015-05-12T09:25:00Z</dcterms:created>
  <dcterms:modified xsi:type="dcterms:W3CDTF">2017-06-13T10:08:00Z</dcterms:modified>
</cp:coreProperties>
</file>